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9F" w:rsidRDefault="001379D2" w:rsidP="00D22A8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8" o:spid="_x0000_s1026" type="#_x0000_t202" style="position:absolute;margin-left:-6.8pt;margin-top:-47.95pt;width:769.75pt;height:525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" fillcolor="white [3201]" stroked="f" strokeweight=".5pt">
            <v:path arrowok="t"/>
            <v:textbox>
              <w:txbxContent>
                <w:p w:rsidR="002A4B70" w:rsidRDefault="002702C1">
                  <w:r>
                    <w:rPr>
                      <w:noProof/>
                    </w:rPr>
                    <w:drawing>
                      <wp:inline distT="0" distB="0" distL="0" distR="0">
                        <wp:extent cx="8900160" cy="6406896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Slika18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0160" cy="64068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4B70" w:rsidRDefault="002A4B70"/>
                <w:p w:rsidR="002A4B70" w:rsidRDefault="002A4B70"/>
              </w:txbxContent>
            </v:textbox>
          </v:shape>
        </w:pict>
      </w:r>
      <w:r>
        <w:rPr>
          <w:noProof/>
        </w:rPr>
        <w:pict>
          <v:shape id="Tekstni okvir 7" o:spid="_x0000_s1027" type="#_x0000_t202" style="position:absolute;margin-left:0;margin-top:-50.5pt;width:756.75pt;height:528.75pt;z-index:2516613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" fillcolor="white [3201]" stroked="f" strokeweight=".5pt">
            <v:path arrowok="t"/>
            <v:textbox>
              <w:txbxContent>
                <w:p w:rsidR="00651701" w:rsidRDefault="00651701"/>
              </w:txbxContent>
            </v:textbox>
            <w10:wrap anchorx="margin"/>
          </v:shape>
        </w:pict>
      </w:r>
      <w:r>
        <w:rPr>
          <w:noProof/>
        </w:rPr>
        <w:pict>
          <v:shape id="Tekstni okvir 3" o:spid="_x0000_s1028" type="#_x0000_t202" style="position:absolute;margin-left:-31.1pt;margin-top:-48.35pt;width:765.75pt;height:492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" fillcolor="white [3201]" stroked="f" strokeweight=".5pt">
            <v:path arrowok="t"/>
            <v:textbox>
              <w:txbxContent>
                <w:p w:rsidR="00651701" w:rsidRDefault="00651701"/>
              </w:txbxContent>
            </v:textbox>
          </v:shape>
        </w:pict>
      </w:r>
    </w:p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p w:rsidR="000E059F" w:rsidRDefault="000E059F" w:rsidP="00D22A8F"/>
    <w:tbl>
      <w:tblPr>
        <w:tblStyle w:val="ivopisnatablicapopisa6-isticanje51"/>
        <w:tblpPr w:leftFromText="180" w:rightFromText="180" w:vertAnchor="text" w:horzAnchor="margin" w:tblpXSpec="center" w:tblpY="-612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4059"/>
        <w:gridCol w:w="7281"/>
      </w:tblGrid>
      <w:tr w:rsidR="006B1555" w:rsidRPr="00846C83" w:rsidTr="000F7D08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rujan</w:t>
            </w:r>
          </w:p>
        </w:tc>
      </w:tr>
      <w:tr w:rsidR="00D552D1" w:rsidRPr="00846C83" w:rsidTr="000F7D08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52A40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52A400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0F7D08">
        <w:trPr>
          <w:trHeight w:val="5108"/>
        </w:trPr>
        <w:tc>
          <w:tcPr>
            <w:cnfStyle w:val="00100000000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lastRenderedPageBreak/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4729A7" w:rsidRPr="000F7D08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  <w:sz w:val="20"/>
                <w:szCs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</w:rPr>
              <w:t>1. Obveze na početku školske godine, kućni red</w:t>
            </w:r>
          </w:p>
          <w:p w:rsidR="004729A7" w:rsidRPr="000F7D08" w:rsidRDefault="004729A7" w:rsidP="004729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336600"/>
                <w:sz w:val="20"/>
                <w:szCs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sv-SE"/>
              </w:rPr>
              <w:t>3. Izbor za predsjednika razreda i vijeće učenika</w:t>
            </w:r>
          </w:p>
          <w:p w:rsidR="00170590" w:rsidRPr="00846C83" w:rsidRDefault="004729A7" w:rsidP="004729A7">
            <w:pPr>
              <w:pStyle w:val="ListParagraph"/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sv-SE"/>
              </w:rPr>
              <w:t xml:space="preserve">4.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Donošenje</w:t>
            </w:r>
            <w:proofErr w:type="spellEnd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razrednih</w:t>
            </w:r>
            <w:proofErr w:type="spellEnd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0F7D08">
              <w:rPr>
                <w:rFonts w:asciiTheme="minorHAnsi" w:hAnsiTheme="minorHAnsi" w:cstheme="minorHAnsi"/>
                <w:b/>
                <w:color w:val="336600"/>
                <w:sz w:val="20"/>
                <w:szCs w:val="20"/>
                <w:lang w:val="it-IT"/>
              </w:rPr>
              <w:t>pravila</w:t>
            </w:r>
            <w:proofErr w:type="spellEnd"/>
          </w:p>
        </w:tc>
        <w:tc>
          <w:tcPr>
            <w:tcW w:w="7281" w:type="dxa"/>
            <w:shd w:val="clear" w:color="auto" w:fill="FFFFFF" w:themeFill="background1"/>
          </w:tcPr>
          <w:p w:rsidR="00BF5634" w:rsidRPr="000F7D08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F5634" w:rsidRPr="00BF5634" w:rsidRDefault="00246CFB" w:rsidP="0047120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BF5634" w:rsidRPr="00ED355C" w:rsidRDefault="00246CFB" w:rsidP="0047120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  <w:r w:rsidRPr="00B9041D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ED355C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–</w:t>
            </w:r>
            <w:r w:rsidR="00ED355C"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planira korake radi unapređenja ponašanja u skladu sa svojim interesima i očekivanjima</w:t>
            </w:r>
          </w:p>
          <w:p w:rsidR="00BF5634" w:rsidRPr="00BF5634" w:rsidRDefault="00246CFB" w:rsidP="0047120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B.3.1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9041D" w:rsidRDefault="00246CFB" w:rsidP="0047120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0F7D08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Građanski odgoj</w:t>
            </w:r>
          </w:p>
          <w:p w:rsidR="00BF5634" w:rsidRPr="00246CFB" w:rsidRDefault="00246CFB" w:rsidP="0047120B">
            <w:pPr>
              <w:pStyle w:val="NoSpacing"/>
              <w:numPr>
                <w:ilvl w:val="0"/>
                <w:numId w:val="4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B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ED355C" w:rsidRDefault="00246CFB" w:rsidP="0047120B">
            <w:pPr>
              <w:pStyle w:val="NoSpacing"/>
              <w:numPr>
                <w:ilvl w:val="0"/>
                <w:numId w:val="4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goo</w:t>
            </w:r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C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.3.2. 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doprinosi društvenoj solidarnosti</w:t>
            </w:r>
            <w:r w:rsidR="00ED355C" w:rsidRPr="00ED355C">
              <w:rPr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ED355C" w:rsidRPr="00ED355C">
              <w:rPr>
                <w:rFonts w:cs="Calibri"/>
                <w:color w:val="000000" w:themeColor="text1"/>
                <w:sz w:val="18"/>
                <w:szCs w:val="18"/>
                <w:lang w:val="hr-HR"/>
              </w:rPr>
              <w:t>–</w:t>
            </w:r>
            <w:r w:rsidR="00ED355C"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  <w:t xml:space="preserve"> </w:t>
            </w:r>
            <w:r w:rsidR="00BF5634" w:rsidRPr="00ED355C">
              <w:rPr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ED355C">
              <w:rPr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</w:p>
          <w:p w:rsidR="00AF145E" w:rsidRPr="000F7D08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 xml:space="preserve">Učiti kako učiti </w:t>
            </w:r>
          </w:p>
          <w:p w:rsidR="00AF145E" w:rsidRPr="00DF6807" w:rsidRDefault="00DF6807" w:rsidP="0047120B">
            <w:pPr>
              <w:pStyle w:val="NoSpacing"/>
              <w:numPr>
                <w:ilvl w:val="0"/>
                <w:numId w:val="4"/>
              </w:numPr>
              <w:cnfStyle w:val="000000000000"/>
              <w:rPr>
                <w:rStyle w:val="SubtleEmphasis"/>
                <w:b/>
                <w:iCs w:val="0"/>
                <w:color w:val="000000" w:themeColor="text1"/>
                <w:sz w:val="18"/>
                <w:szCs w:val="18"/>
                <w:lang w:val="hr-HR"/>
              </w:rPr>
            </w:pPr>
            <w:proofErr w:type="spellStart"/>
            <w:proofErr w:type="gram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proofErr w:type="gram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A.3.3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samostalno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oblikuje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svoje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ideje</w:t>
            </w:r>
            <w:proofErr w:type="spellEnd"/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i kreativno pristupa rješavanju problema</w:t>
            </w:r>
          </w:p>
          <w:p w:rsidR="00AF145E" w:rsidRPr="000F7D08" w:rsidRDefault="00AF145E" w:rsidP="00DF6807">
            <w:pPr>
              <w:pStyle w:val="NormalWeb"/>
              <w:spacing w:before="240" w:beforeAutospacing="0" w:after="24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AF145E" w:rsidRPr="005708BF" w:rsidRDefault="00DF6807" w:rsidP="0047120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="00AF145E"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NoSpacing"/>
              <w:ind w:left="360"/>
              <w:cnfStyle w:val="00000000000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0F7D08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0470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471DA4" w:rsidRDefault="00471DA4" w:rsidP="00D22A8F">
      <w:pPr>
        <w:rPr>
          <w:color w:val="987200" w:themeColor="accent5" w:themeShade="BF"/>
        </w:rPr>
      </w:pPr>
    </w:p>
    <w:p w:rsidR="002A4B70" w:rsidRDefault="002A4B70" w:rsidP="00D22A8F">
      <w:pPr>
        <w:rPr>
          <w:color w:val="987200" w:themeColor="accent5" w:themeShade="BF"/>
        </w:rPr>
      </w:pPr>
    </w:p>
    <w:p w:rsidR="002A4B70" w:rsidRDefault="002A4B70" w:rsidP="00D22A8F">
      <w:pPr>
        <w:rPr>
          <w:color w:val="987200" w:themeColor="accent5" w:themeShade="BF"/>
        </w:rPr>
      </w:pPr>
    </w:p>
    <w:p w:rsidR="00246CFB" w:rsidRDefault="00246CF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6B1555" w:rsidRPr="00846C83" w:rsidTr="007033F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listopad</w:t>
            </w:r>
          </w:p>
        </w:tc>
      </w:tr>
      <w:tr w:rsidR="000F1AC7" w:rsidRPr="00846C83" w:rsidTr="007033F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7033FD">
        <w:trPr>
          <w:trHeight w:val="3328"/>
        </w:trPr>
        <w:tc>
          <w:tcPr>
            <w:cnfStyle w:val="00100000000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7033FD" w:rsidRDefault="007033FD" w:rsidP="007033FD">
            <w:pPr>
              <w:ind w:left="283"/>
              <w:cnfStyle w:val="000000000000"/>
              <w:rPr>
                <w:rFonts w:ascii="Franklin Gothic Medium" w:hAnsi="Franklin Gothic Medium" w:cs="Arial"/>
              </w:rPr>
            </w:pPr>
          </w:p>
          <w:p w:rsidR="007033FD" w:rsidRPr="001862A7" w:rsidRDefault="007033FD" w:rsidP="007033FD">
            <w:pPr>
              <w:ind w:left="283"/>
              <w:cnfStyle w:val="000000000000"/>
              <w:rPr>
                <w:rFonts w:asciiTheme="minorHAnsi" w:hAnsiTheme="minorHAnsi" w:cstheme="minorHAnsi"/>
                <w:b/>
                <w:bCs/>
                <w:color w:val="336600"/>
              </w:rPr>
            </w:pPr>
            <w:r w:rsidRPr="001862A7">
              <w:rPr>
                <w:rFonts w:asciiTheme="minorHAnsi" w:hAnsiTheme="minorHAnsi" w:cstheme="minorHAnsi"/>
                <w:b/>
                <w:color w:val="336600"/>
              </w:rPr>
              <w:t xml:space="preserve">1. </w:t>
            </w:r>
            <w:r w:rsidRPr="001862A7">
              <w:rPr>
                <w:rFonts w:asciiTheme="minorHAnsi" w:hAnsiTheme="minorHAnsi" w:cstheme="minorHAnsi"/>
                <w:b/>
                <w:color w:val="336600"/>
                <w:lang w:val="pl-PL"/>
              </w:rPr>
              <w:t>Odgovorni</w:t>
            </w:r>
            <w:r w:rsidRPr="001862A7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lang w:val="pl-PL"/>
              </w:rPr>
              <w:t>smo</w:t>
            </w:r>
            <w:r w:rsidRPr="001862A7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lang w:val="pl-PL"/>
              </w:rPr>
              <w:t>za</w:t>
            </w:r>
            <w:r w:rsidRPr="001862A7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lang w:val="pl-PL"/>
              </w:rPr>
              <w:t>svoje</w:t>
            </w:r>
            <w:r w:rsidRPr="001862A7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color w:val="336600"/>
                <w:lang w:val="pl-PL"/>
              </w:rPr>
              <w:t>zdravlje</w:t>
            </w:r>
          </w:p>
          <w:p w:rsidR="007033FD" w:rsidRPr="001862A7" w:rsidRDefault="007033FD" w:rsidP="007033FD">
            <w:pPr>
              <w:ind w:left="283"/>
              <w:cnfStyle w:val="000000000000"/>
              <w:rPr>
                <w:rFonts w:asciiTheme="minorHAnsi" w:hAnsiTheme="minorHAnsi" w:cstheme="minorHAnsi"/>
                <w:b/>
                <w:bCs/>
                <w:color w:val="336600"/>
              </w:rPr>
            </w:pPr>
          </w:p>
          <w:p w:rsidR="007033FD" w:rsidRPr="001862A7" w:rsidRDefault="007033FD" w:rsidP="007033FD">
            <w:pPr>
              <w:ind w:left="283"/>
              <w:cnfStyle w:val="000000000000"/>
              <w:rPr>
                <w:rFonts w:asciiTheme="minorHAnsi" w:hAnsiTheme="minorHAnsi" w:cstheme="minorHAnsi"/>
                <w:b/>
                <w:bCs/>
                <w:color w:val="336600"/>
              </w:rPr>
            </w:pPr>
            <w:r w:rsidRPr="001862A7">
              <w:rPr>
                <w:rFonts w:asciiTheme="minorHAnsi" w:hAnsiTheme="minorHAnsi" w:cstheme="minorHAnsi"/>
                <w:b/>
                <w:bCs/>
                <w:color w:val="336600"/>
              </w:rPr>
              <w:t xml:space="preserve">2.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lang w:val="pl-PL"/>
              </w:rPr>
              <w:t>Moj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lang w:val="pl-PL"/>
              </w:rPr>
              <w:t>doprinos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</w:rPr>
              <w:t xml:space="preserve"> 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lang w:val="pl-PL"/>
              </w:rPr>
              <w:t>zdravom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</w:rPr>
              <w:t xml:space="preserve"> ž</w:t>
            </w:r>
            <w:r w:rsidRPr="001862A7">
              <w:rPr>
                <w:rFonts w:asciiTheme="minorHAnsi" w:hAnsiTheme="minorHAnsi" w:cstheme="minorHAnsi"/>
                <w:b/>
                <w:bCs/>
                <w:color w:val="336600"/>
                <w:lang w:val="pl-PL"/>
              </w:rPr>
              <w:t>ivotu</w:t>
            </w:r>
          </w:p>
          <w:p w:rsidR="007033FD" w:rsidRDefault="007033FD" w:rsidP="007033FD">
            <w:pPr>
              <w:ind w:left="283"/>
              <w:cnfStyle w:val="000000000000"/>
              <w:rPr>
                <w:rFonts w:ascii="Franklin Gothic Medium" w:hAnsi="Franklin Gothic Medium" w:cs="Arial"/>
                <w:bCs/>
                <w:lang w:val="pl-PL"/>
              </w:rPr>
            </w:pPr>
          </w:p>
          <w:p w:rsidR="008352AA" w:rsidRPr="00846C83" w:rsidRDefault="008352AA" w:rsidP="009533A1">
            <w:pPr>
              <w:ind w:left="28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1862A7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A.3.2.A Opisuje pravilnu prehranu i prepoznaje neprimjerenost redukcijske dijete za dob i razvoj.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A.3.2.B Opisuje nutritivni sastav procesuiranih namirnica i pravilno čita njihove deklaracije.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A.3.2.C Opisuje važnost i način prilagođavanja prehrane godišnjem dobu i podneblju.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A.3.2.D Opisuje važnost redovitoga tjelesnoga vježbanja kao važnog čimbenika </w:t>
            </w:r>
            <w:r w:rsid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regulacije tjelesne mase.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A.3.3. Održava pojačanu pravilnu osobnu higijenu kože lica i tijela.</w:t>
            </w:r>
          </w:p>
          <w:p w:rsidR="00FB5D08" w:rsidRPr="001862A7" w:rsidRDefault="00FB5D08" w:rsidP="00FB5D08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AF145E" w:rsidRPr="00EA7FEC" w:rsidRDefault="00EA7FEC" w:rsidP="0047120B">
            <w:pPr>
              <w:pStyle w:val="ListParagraph"/>
              <w:numPr>
                <w:ilvl w:val="0"/>
                <w:numId w:val="16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r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>potencijale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EA7FEC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EA7FEC">
              <w:rPr>
                <w:rFonts w:asciiTheme="minorHAnsi" w:hAnsiTheme="minorHAnsi" w:cstheme="minorHAnsi"/>
                <w:color w:val="231F20"/>
                <w:sz w:val="18"/>
              </w:rPr>
              <w:t xml:space="preserve">pojedinac je </w:t>
            </w:r>
            <w:r w:rsidR="00FB5D08" w:rsidRPr="00EA7FEC">
              <w:rPr>
                <w:rFonts w:asciiTheme="minorHAnsi" w:hAnsiTheme="minorHAnsi" w:cstheme="minorHAnsi"/>
                <w:color w:val="231F20"/>
                <w:sz w:val="18"/>
              </w:rPr>
              <w:t>odgovoran za svoje ponašanje</w:t>
            </w:r>
          </w:p>
        </w:tc>
      </w:tr>
      <w:tr w:rsidR="008352AA" w:rsidRPr="00846C83" w:rsidTr="007033FD">
        <w:trPr>
          <w:cnfStyle w:val="000000100000"/>
          <w:trHeight w:val="1515"/>
        </w:trPr>
        <w:tc>
          <w:tcPr>
            <w:cnfStyle w:val="001000000000"/>
            <w:tcW w:w="3874" w:type="dxa"/>
            <w:shd w:val="clear" w:color="auto" w:fill="F5FFEB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7033F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</w:t>
            </w:r>
            <w:r w:rsidR="007956B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•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 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International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Animated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proofErr w:type="spellEnd"/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ListParagraph"/>
              <w:spacing w:after="48"/>
              <w:ind w:left="833"/>
              <w:textAlignment w:val="baseline"/>
              <w:cnfStyle w:val="0000001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246CFB" w:rsidRDefault="00246CFB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p w:rsidR="009533A1" w:rsidRDefault="009533A1">
      <w:pPr>
        <w:spacing w:after="160" w:line="259" w:lineRule="auto"/>
        <w:rPr>
          <w:i/>
        </w:rPr>
      </w:pP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1B5954" w:rsidRPr="00846C83" w:rsidTr="009533A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studeni</w:t>
            </w:r>
          </w:p>
        </w:tc>
      </w:tr>
      <w:tr w:rsidR="00651701" w:rsidRPr="00846C83" w:rsidTr="009533A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9533A1">
        <w:trPr>
          <w:trHeight w:val="3689"/>
        </w:trPr>
        <w:tc>
          <w:tcPr>
            <w:cnfStyle w:val="00100000000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846C83" w:rsidRPr="00846C83" w:rsidRDefault="009533A1" w:rsidP="00BE461D">
            <w:pPr>
              <w:pStyle w:val="Heading1"/>
              <w:ind w:left="113"/>
              <w:outlineLvl w:val="0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9533A1">
              <w:rPr>
                <w:rFonts w:asciiTheme="minorHAnsi" w:hAnsiTheme="minorHAnsi" w:cstheme="minorHAnsi"/>
                <w:b/>
                <w:noProof/>
                <w:color w:val="336600"/>
                <w:sz w:val="20"/>
              </w:rPr>
              <w:t>1. O čemu ovisi životni uspjeh</w:t>
            </w:r>
          </w:p>
        </w:tc>
        <w:tc>
          <w:tcPr>
            <w:tcW w:w="7422" w:type="dxa"/>
            <w:shd w:val="clear" w:color="auto" w:fill="FFFFFF" w:themeFill="background1"/>
          </w:tcPr>
          <w:p w:rsidR="00D27403" w:rsidRPr="001862A7" w:rsidRDefault="009533A1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 Upoznaje i kritički sagledava mogućnosti razvoja karijere i profesionalnog usmjeravanja. karijere, (profesionalno usmjeravanje).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B.3.2. Planira i upravlja aktivnostima.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B.3.3. Prepoznaje važnost odgovornoga poduzetništva za rast i razvoj pojedinca i zajednice.</w:t>
            </w:r>
          </w:p>
          <w:p w:rsidR="009533A1" w:rsidRPr="009533A1" w:rsidRDefault="009533A1" w:rsidP="0047120B">
            <w:pPr>
              <w:pStyle w:val="ListParagraph"/>
              <w:numPr>
                <w:ilvl w:val="0"/>
                <w:numId w:val="19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533A1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C.3.3. Upravlja osobnim financijama i prepoznaje tijek novca.</w:t>
            </w:r>
          </w:p>
          <w:p w:rsidR="00D27403" w:rsidRDefault="00D27403" w:rsidP="00BE461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sz w:val="20"/>
              </w:rPr>
            </w:pPr>
          </w:p>
          <w:p w:rsidR="00BE461D" w:rsidRPr="000F7D08" w:rsidRDefault="00BE461D" w:rsidP="00BE461D">
            <w:pPr>
              <w:pStyle w:val="NormalWeb"/>
              <w:spacing w:before="240" w:beforeAutospacing="0" w:after="24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0F7D08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BE461D" w:rsidRPr="005708BF" w:rsidRDefault="00BE461D" w:rsidP="0047120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uku</w:t>
            </w:r>
            <w:proofErr w:type="spellEnd"/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D.3.4</w:t>
            </w:r>
            <w:r w:rsidRPr="00246CFB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Pr="00ED355C">
              <w:rPr>
                <w:rStyle w:val="SubtleEmphasis"/>
                <w:rFonts w:asciiTheme="minorHAnsi" w:hAnsiTheme="minorHAnsi" w:cstheme="minorHAnsi"/>
                <w:color w:val="auto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BE461D" w:rsidRPr="00BE461D" w:rsidRDefault="00BE461D" w:rsidP="00BE461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1DA4" w:rsidRPr="00846C83" w:rsidTr="009533A1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533A1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4C3546" w:rsidRPr="00846C83" w:rsidTr="001862A7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prosinac</w:t>
            </w:r>
          </w:p>
        </w:tc>
      </w:tr>
      <w:tr w:rsidR="00651701" w:rsidRPr="00846C83" w:rsidTr="001862A7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1862A7">
        <w:trPr>
          <w:trHeight w:val="3977"/>
        </w:trPr>
        <w:tc>
          <w:tcPr>
            <w:cnfStyle w:val="00100000000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s razrednim odjelom božićni sajam </w:t>
            </w:r>
            <w:r w:rsidR="00BE461D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ili humanitarnu akciju</w:t>
            </w:r>
            <w:r w:rsidR="001F2B47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 za potrebite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2C4F96" w:rsidRPr="00BE461D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336600"/>
              </w:rPr>
            </w:pPr>
            <w:r w:rsidRPr="00BE461D">
              <w:rPr>
                <w:rFonts w:ascii="Calibri" w:hAnsi="Calibri" w:cs="Arial"/>
                <w:b/>
                <w:color w:val="336600"/>
              </w:rPr>
              <w:t>1. ŽIVOTNE VJEŠTINE</w:t>
            </w:r>
          </w:p>
          <w:p w:rsidR="002C4F96" w:rsidRPr="00BE461D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i/>
                <w:color w:val="336600"/>
              </w:rPr>
            </w:pPr>
            <w:r w:rsidRPr="00BE461D">
              <w:rPr>
                <w:rFonts w:ascii="Calibri" w:hAnsi="Calibri" w:cs="Arial"/>
                <w:b/>
                <w:i/>
                <w:color w:val="336600"/>
              </w:rPr>
              <w:t xml:space="preserve">Promocija odgovornog ponašanja </w:t>
            </w:r>
          </w:p>
          <w:p w:rsidR="002C4F96" w:rsidRPr="00BE461D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336600"/>
                <w:lang w:val="it-IT"/>
              </w:rPr>
            </w:pPr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 </w:t>
            </w:r>
          </w:p>
          <w:p w:rsidR="007413D9" w:rsidRPr="00BE461D" w:rsidRDefault="002C4F96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336600"/>
                <w:lang w:val="it-IT"/>
              </w:rPr>
            </w:pPr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2. </w:t>
            </w:r>
            <w:proofErr w:type="spellStart"/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>Komunikacijske</w:t>
            </w:r>
            <w:proofErr w:type="spellEnd"/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 </w:t>
            </w:r>
            <w:proofErr w:type="spellStart"/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>vještine</w:t>
            </w:r>
            <w:proofErr w:type="spellEnd"/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 </w:t>
            </w:r>
          </w:p>
          <w:p w:rsidR="00691FB7" w:rsidRPr="00BE461D" w:rsidRDefault="00691FB7" w:rsidP="002C4F96">
            <w:pPr>
              <w:ind w:left="708"/>
              <w:cnfStyle w:val="000000000000"/>
              <w:rPr>
                <w:rFonts w:ascii="Calibri" w:hAnsi="Calibri" w:cs="Arial"/>
                <w:b/>
                <w:color w:val="336600"/>
                <w:lang w:val="it-IT"/>
              </w:rPr>
            </w:pPr>
          </w:p>
          <w:p w:rsidR="00691FB7" w:rsidRPr="002C4F96" w:rsidRDefault="00691FB7" w:rsidP="002C4F96">
            <w:pPr>
              <w:ind w:left="708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  <w:r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3.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lang w:val="it-IT"/>
              </w:rPr>
              <w:t>Božićni</w:t>
            </w:r>
            <w:proofErr w:type="spellEnd"/>
            <w:r w:rsidR="001F2B47"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lang w:val="it-IT"/>
              </w:rPr>
              <w:t>sajam</w:t>
            </w:r>
            <w:proofErr w:type="spellEnd"/>
            <w:r w:rsidR="001F2B47" w:rsidRPr="00BE461D">
              <w:rPr>
                <w:rFonts w:ascii="Calibri" w:hAnsi="Calibri" w:cs="Arial"/>
                <w:b/>
                <w:color w:val="336600"/>
                <w:lang w:val="it-IT"/>
              </w:rPr>
              <w:t xml:space="preserve"> / Humanitarna </w:t>
            </w:r>
            <w:proofErr w:type="spellStart"/>
            <w:r w:rsidR="001F2B47" w:rsidRPr="00BE461D">
              <w:rPr>
                <w:rFonts w:ascii="Calibri" w:hAnsi="Calibri" w:cs="Arial"/>
                <w:b/>
                <w:color w:val="336600"/>
                <w:lang w:val="it-IT"/>
              </w:rPr>
              <w:t>akcija</w:t>
            </w:r>
            <w:proofErr w:type="spellEnd"/>
          </w:p>
        </w:tc>
        <w:tc>
          <w:tcPr>
            <w:tcW w:w="7422" w:type="dxa"/>
            <w:shd w:val="clear" w:color="auto" w:fill="FFFFFF" w:themeFill="background1"/>
          </w:tcPr>
          <w:p w:rsidR="005A240A" w:rsidRPr="001862A7" w:rsidRDefault="005A240A" w:rsidP="005A240A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7413D9" w:rsidRPr="008E31C2" w:rsidRDefault="008E31C2" w:rsidP="0047120B">
            <w:pPr>
              <w:pStyle w:val="NoSpacing"/>
              <w:numPr>
                <w:ilvl w:val="0"/>
                <w:numId w:val="6"/>
              </w:numPr>
              <w:cnfStyle w:val="000000000000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inovativna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kreativna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rješenja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E31C2">
              <w:rPr>
                <w:rFonts w:cs="Calibri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FA3111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redlaže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preporuke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za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razvoj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poduzetničkog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>potencijala</w:t>
            </w:r>
            <w:proofErr w:type="spellEnd"/>
            <w:r w:rsidR="005A240A" w:rsidRPr="008E31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u okružju</w:t>
            </w:r>
          </w:p>
          <w:p w:rsidR="005A240A" w:rsidRPr="001862A7" w:rsidRDefault="008E31C2" w:rsidP="0047120B">
            <w:pPr>
              <w:pStyle w:val="NoSpacing"/>
              <w:numPr>
                <w:ilvl w:val="0"/>
                <w:numId w:val="6"/>
              </w:numPr>
              <w:cnfStyle w:val="00000000000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poduzetničku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ideju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koncepta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realizacije</w:t>
            </w:r>
            <w:proofErr w:type="spellEnd"/>
          </w:p>
          <w:p w:rsidR="001862A7" w:rsidRPr="001862A7" w:rsidRDefault="001862A7" w:rsidP="0047120B">
            <w:pPr>
              <w:pStyle w:val="ListParagraph"/>
              <w:numPr>
                <w:ilvl w:val="0"/>
                <w:numId w:val="22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C.3.2. sudjeluje u projektu ili proizvodnji od ideje do realizacije</w:t>
            </w:r>
          </w:p>
          <w:p w:rsidR="001862A7" w:rsidRPr="00FA3111" w:rsidRDefault="001862A7" w:rsidP="001862A7">
            <w:pPr>
              <w:pStyle w:val="NoSpacing"/>
              <w:ind w:left="720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  <w:p w:rsidR="00FA3111" w:rsidRPr="001862A7" w:rsidRDefault="00FA3111" w:rsidP="00FA311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5211CD" w:rsidRPr="008E31C2" w:rsidRDefault="008E31C2" w:rsidP="0047120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B.3.2</w:t>
            </w:r>
            <w:r w:rsidRPr="008E31C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1F2B47" w:rsidRPr="001F2B47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8E31C2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5211CD" w:rsidRPr="008E31C2" w:rsidRDefault="008E31C2" w:rsidP="0047120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E31C2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pridonosi školi i lokalnoj zajednici –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8E31C2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5211CD" w:rsidRPr="008E31C2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1862A7">
        <w:trPr>
          <w:cnfStyle w:val="000000100000"/>
          <w:trHeight w:val="1529"/>
        </w:trPr>
        <w:tc>
          <w:tcPr>
            <w:cnfStyle w:val="001000000000"/>
            <w:tcW w:w="3874" w:type="dxa"/>
            <w:shd w:val="clear" w:color="auto" w:fill="F5FFEB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1862A7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FA3111" w:rsidRDefault="00FA311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C41097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siječanj</w:t>
            </w:r>
          </w:p>
        </w:tc>
      </w:tr>
      <w:tr w:rsidR="00651701" w:rsidRPr="000061D1" w:rsidTr="00C41097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C41097">
        <w:trPr>
          <w:trHeight w:val="3973"/>
        </w:trPr>
        <w:tc>
          <w:tcPr>
            <w:cnfStyle w:val="00100000000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595FF8" w:rsidRPr="001862A7" w:rsidRDefault="00595FF8" w:rsidP="00FB5D08">
            <w:pPr>
              <w:spacing w:before="120"/>
              <w:ind w:left="113"/>
              <w:cnfStyle w:val="000000000000"/>
              <w:rPr>
                <w:rFonts w:ascii="Calibri" w:hAnsi="Calibri" w:cs="Arial"/>
                <w:b/>
                <w:color w:val="336600"/>
                <w:sz w:val="20"/>
              </w:rPr>
            </w:pPr>
            <w:r w:rsidRPr="001862A7">
              <w:rPr>
                <w:rFonts w:ascii="Calibri" w:hAnsi="Calibri" w:cs="Arial"/>
                <w:b/>
                <w:color w:val="336600"/>
                <w:sz w:val="20"/>
              </w:rPr>
              <w:t xml:space="preserve">1. Analiza </w:t>
            </w:r>
            <w:r w:rsidR="008E31C2" w:rsidRPr="001862A7">
              <w:rPr>
                <w:rFonts w:ascii="Calibri" w:hAnsi="Calibri" w:cs="Arial"/>
                <w:b/>
                <w:color w:val="336600"/>
                <w:sz w:val="20"/>
              </w:rPr>
              <w:t xml:space="preserve">uspjeha na kraju 1. obrazovnog </w:t>
            </w:r>
            <w:r w:rsidRPr="001862A7">
              <w:rPr>
                <w:rFonts w:ascii="Calibri" w:hAnsi="Calibri" w:cs="Arial"/>
                <w:b/>
                <w:color w:val="336600"/>
                <w:sz w:val="20"/>
              </w:rPr>
              <w:t>razdoblja</w:t>
            </w:r>
          </w:p>
          <w:p w:rsidR="00A13A23" w:rsidRPr="000061D1" w:rsidRDefault="00595FF8" w:rsidP="001862A7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1862A7">
              <w:rPr>
                <w:rFonts w:ascii="Calibri" w:hAnsi="Calibri"/>
                <w:b/>
                <w:color w:val="336600"/>
                <w:sz w:val="20"/>
              </w:rPr>
              <w:t xml:space="preserve">2. </w:t>
            </w:r>
            <w:r w:rsidR="001862A7" w:rsidRPr="001862A7">
              <w:rPr>
                <w:rFonts w:ascii="Calibri" w:hAnsi="Calibri" w:cs="Arial"/>
                <w:b/>
                <w:color w:val="336600"/>
                <w:sz w:val="20"/>
              </w:rPr>
              <w:t>Pratim društvena i politička zbivanja</w:t>
            </w:r>
          </w:p>
        </w:tc>
        <w:tc>
          <w:tcPr>
            <w:tcW w:w="7422" w:type="dxa"/>
            <w:shd w:val="clear" w:color="auto" w:fill="FFFFFF" w:themeFill="background1"/>
          </w:tcPr>
          <w:p w:rsidR="005211CD" w:rsidRPr="001862A7" w:rsidRDefault="001862A7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>Građanski odgoj i obrazovanje</w:t>
            </w:r>
          </w:p>
          <w:p w:rsidR="001862A7" w:rsidRPr="001862A7" w:rsidRDefault="001862A7" w:rsidP="0047120B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B.3.1. Promiče pravila demokratske zajednice.</w:t>
            </w:r>
          </w:p>
          <w:p w:rsidR="001862A7" w:rsidRPr="001862A7" w:rsidRDefault="001862A7" w:rsidP="0047120B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B.3.2. Sudjeluje u odlučivanju u demokratskoj zajednici.</w:t>
            </w:r>
          </w:p>
          <w:p w:rsidR="001862A7" w:rsidRPr="001862A7" w:rsidRDefault="001862A7" w:rsidP="0047120B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B.3.3. Analizira ustrojstvo vlasti u Republici Hrvatskoj.</w:t>
            </w:r>
          </w:p>
          <w:p w:rsidR="001862A7" w:rsidRPr="001862A7" w:rsidRDefault="001862A7" w:rsidP="0047120B">
            <w:pPr>
              <w:pStyle w:val="ListParagraph"/>
              <w:numPr>
                <w:ilvl w:val="0"/>
                <w:numId w:val="2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C.3.4.Opisuje svojim riječima utjecaj korupcije na život građana.</w:t>
            </w:r>
          </w:p>
          <w:p w:rsidR="001862A7" w:rsidRPr="00691FB7" w:rsidRDefault="001862A7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</w:p>
          <w:p w:rsidR="005211CD" w:rsidRPr="001862A7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655833" w:rsidRPr="00655833" w:rsidRDefault="00655833" w:rsidP="0047120B">
            <w:pPr>
              <w:pStyle w:val="ListParagraph"/>
              <w:numPr>
                <w:ilvl w:val="0"/>
                <w:numId w:val="8"/>
              </w:numPr>
              <w:cnfStyle w:val="000000000000"/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 odnose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drugima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treba preuzeti</w:t>
            </w:r>
            <w:r w:rsidR="005211CD"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odgovornost za svoje postupke i izbore</w:t>
            </w:r>
            <w:r w:rsidRPr="00655833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1862A7" w:rsidRDefault="00B57724" w:rsidP="0047120B">
            <w:pPr>
              <w:pStyle w:val="ListParagraph"/>
              <w:numPr>
                <w:ilvl w:val="0"/>
                <w:numId w:val="8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B57724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razvija osobne potencijale – </w:t>
            </w:r>
            <w:r w:rsidR="005211CD" w:rsidRPr="00B57724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1862A7" w:rsidRDefault="001862A7" w:rsidP="0047120B">
            <w:pPr>
              <w:pStyle w:val="ListParagraph"/>
              <w:numPr>
                <w:ilvl w:val="0"/>
                <w:numId w:val="21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</w:t>
            </w:r>
            <w:r w:rsidRPr="001862A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repoznaje važnost odgovornosti pojedinca u društvu</w:t>
            </w:r>
          </w:p>
          <w:p w:rsidR="00C41097" w:rsidRPr="00C41097" w:rsidRDefault="00C41097" w:rsidP="00C41097">
            <w:pPr>
              <w:ind w:left="360"/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</w:p>
          <w:p w:rsidR="00C41097" w:rsidRPr="001862A7" w:rsidRDefault="00C41097" w:rsidP="00C41097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>
              <w:rPr>
                <w:rFonts w:ascii="Calibri" w:hAnsi="Calibri" w:cs="Calibri"/>
                <w:b/>
                <w:color w:val="336600"/>
                <w:sz w:val="20"/>
              </w:rPr>
              <w:t xml:space="preserve">Održivi </w:t>
            </w:r>
            <w:r w:rsidRPr="001862A7">
              <w:rPr>
                <w:rFonts w:ascii="Calibri" w:hAnsi="Calibri" w:cs="Calibri"/>
                <w:b/>
                <w:color w:val="336600"/>
                <w:sz w:val="20"/>
              </w:rPr>
              <w:t xml:space="preserve">razvoj </w:t>
            </w:r>
          </w:p>
          <w:p w:rsidR="00C41097" w:rsidRPr="00C41097" w:rsidRDefault="00C41097" w:rsidP="0047120B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odr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C.3.3. Ističe važnost demokracije u političkim sustavima za dobrobit.</w:t>
            </w:r>
          </w:p>
          <w:p w:rsidR="00C41097" w:rsidRPr="00C41097" w:rsidRDefault="00C41097" w:rsidP="0047120B">
            <w:pPr>
              <w:pStyle w:val="ListParagraph"/>
              <w:numPr>
                <w:ilvl w:val="0"/>
                <w:numId w:val="23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2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odr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C.3.4. Procjenjuje važnost pravednosti u društvu.</w:t>
            </w:r>
          </w:p>
          <w:p w:rsidR="001862A7" w:rsidRPr="005211CD" w:rsidRDefault="001862A7" w:rsidP="001862A7">
            <w:pPr>
              <w:pStyle w:val="ListParagraph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  <w:p w:rsidR="005211CD" w:rsidRPr="005211CD" w:rsidRDefault="005211CD" w:rsidP="00691FB7">
            <w:pPr>
              <w:pStyle w:val="ListParagraph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A13A23" w:rsidRPr="000061D1" w:rsidTr="00C41097">
        <w:trPr>
          <w:cnfStyle w:val="000000100000"/>
          <w:trHeight w:val="983"/>
        </w:trPr>
        <w:tc>
          <w:tcPr>
            <w:cnfStyle w:val="001000000000"/>
            <w:tcW w:w="3874" w:type="dxa"/>
            <w:shd w:val="clear" w:color="auto" w:fill="F5FFEB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  <w:bookmarkStart w:id="0" w:name="_GoBack"/>
            <w:bookmarkEnd w:id="0"/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C41097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veljača</w:t>
            </w:r>
          </w:p>
        </w:tc>
      </w:tr>
      <w:tr w:rsidR="00651701" w:rsidRPr="000061D1" w:rsidTr="00C41097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C41097">
        <w:trPr>
          <w:trHeight w:val="2589"/>
        </w:trPr>
        <w:tc>
          <w:tcPr>
            <w:cnfStyle w:val="00100000000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EB52B8" w:rsidRPr="00EB52B8" w:rsidRDefault="00EB52B8" w:rsidP="00EB52B8">
            <w:pPr>
              <w:ind w:left="360"/>
              <w:cnfStyle w:val="000000000000"/>
              <w:rPr>
                <w:rFonts w:ascii="Calibri" w:hAnsi="Calibri" w:cs="Arial"/>
                <w:b/>
                <w:i/>
                <w:color w:val="0070C0"/>
              </w:rPr>
            </w:pPr>
          </w:p>
          <w:p w:rsidR="00C41097" w:rsidRPr="00BE461D" w:rsidRDefault="001F2B47" w:rsidP="0047120B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rFonts w:ascii="Calibri" w:hAnsi="Calibri" w:cs="Arial"/>
                <w:b/>
                <w:color w:val="336600"/>
              </w:rPr>
            </w:pPr>
            <w:r w:rsidRPr="00BE461D">
              <w:rPr>
                <w:rFonts w:ascii="Calibri" w:hAnsi="Calibri" w:cs="Arial"/>
                <w:b/>
                <w:color w:val="336600"/>
              </w:rPr>
              <w:t>Rizič</w:t>
            </w:r>
            <w:r w:rsidR="00EB52B8" w:rsidRPr="00BE461D">
              <w:rPr>
                <w:rFonts w:ascii="Calibri" w:hAnsi="Calibri" w:cs="Arial"/>
                <w:b/>
                <w:color w:val="336600"/>
              </w:rPr>
              <w:t xml:space="preserve">ne situacije </w:t>
            </w:r>
            <w:r w:rsidRPr="00BE461D">
              <w:rPr>
                <w:rFonts w:ascii="Calibri" w:hAnsi="Calibri" w:cs="Arial"/>
                <w:b/>
                <w:color w:val="336600"/>
              </w:rPr>
              <w:t>/ rizič</w:t>
            </w:r>
            <w:r w:rsidR="00EB52B8" w:rsidRPr="00BE461D">
              <w:rPr>
                <w:rFonts w:ascii="Calibri" w:hAnsi="Calibri" w:cs="Arial"/>
                <w:b/>
                <w:color w:val="336600"/>
              </w:rPr>
              <w:t xml:space="preserve">na ponašanja </w:t>
            </w:r>
          </w:p>
          <w:p w:rsidR="000061D1" w:rsidRPr="00C41097" w:rsidRDefault="00C41097" w:rsidP="0047120B">
            <w:pPr>
              <w:pStyle w:val="ListParagraph"/>
              <w:numPr>
                <w:ilvl w:val="0"/>
                <w:numId w:val="14"/>
              </w:numPr>
              <w:cnfStyle w:val="000000000000"/>
              <w:rPr>
                <w:rFonts w:ascii="Calibri" w:hAnsi="Calibri" w:cs="Arial"/>
                <w:b/>
                <w:color w:val="336600"/>
              </w:rPr>
            </w:pPr>
            <w:r w:rsidRPr="00BE461D">
              <w:rPr>
                <w:rFonts w:ascii="Calibri" w:hAnsi="Calibri" w:cs="Arial"/>
                <w:b/>
                <w:color w:val="336600"/>
              </w:rPr>
              <w:t>Poštujem dostojanstvo svake osobe</w:t>
            </w:r>
          </w:p>
        </w:tc>
        <w:tc>
          <w:tcPr>
            <w:tcW w:w="7422" w:type="dxa"/>
            <w:shd w:val="clear" w:color="auto" w:fill="FFFFFF" w:themeFill="background1"/>
          </w:tcPr>
          <w:p w:rsidR="00AF1521" w:rsidRPr="00FB5D08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0070C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4D2AF9" w:rsidRPr="004D2AF9" w:rsidRDefault="004D2AF9" w:rsidP="0047120B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C.3.1.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>C</w:t>
            </w:r>
            <w:r w:rsidRPr="00EA7FEC">
              <w:rPr>
                <w:rFonts w:asciiTheme="minorHAnsi" w:hAnsiTheme="minorHAnsi" w:cstheme="minorHAnsi"/>
                <w:b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i/>
                <w:color w:val="231F20"/>
                <w:sz w:val="18"/>
              </w:rPr>
              <w:t>nabraja zakonska ograničenja važna za zdravlje i sigurnost maloljetnika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>usvaja stav da je konzumiranje alkohola i droga neprihvatljivo i ugrožava zdravlje</w:t>
            </w:r>
          </w:p>
          <w:p w:rsidR="00AF1521" w:rsidRPr="00C41097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0061D1" w:rsidRPr="004D2AF9" w:rsidRDefault="004D2AF9" w:rsidP="0047120B">
            <w:pPr>
              <w:pStyle w:val="NoSpacing"/>
              <w:numPr>
                <w:ilvl w:val="0"/>
                <w:numId w:val="9"/>
              </w:numPr>
              <w:cnfStyle w:val="000000000000"/>
              <w:rPr>
                <w:rFonts w:ascii="Times New Roman" w:eastAsia="Times New Roman" w:hAnsi="Times New Roman"/>
                <w:lang w:eastAsia="hr-HR"/>
              </w:rPr>
            </w:pPr>
            <w:proofErr w:type="spellStart"/>
            <w:proofErr w:type="gram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komunikacijske</w:t>
            </w:r>
            <w:proofErr w:type="spellEnd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kompetencije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i</w:t>
            </w:r>
            <w:proofErr w:type="spellEnd"/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uvažavajuće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odnose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drugima</w:t>
            </w:r>
            <w:proofErr w:type="spellEnd"/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povezuje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svoje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tuđe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stavove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izbore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postupke</w:t>
            </w:r>
            <w:proofErr w:type="spellEnd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 xml:space="preserve"> s </w:t>
            </w:r>
            <w:proofErr w:type="spellStart"/>
            <w:r w:rsidR="00AF1521" w:rsidRPr="004D2AF9">
              <w:rPr>
                <w:color w:val="000000" w:themeColor="text1"/>
                <w:sz w:val="18"/>
                <w:shd w:val="clear" w:color="auto" w:fill="FFFFFF"/>
              </w:rPr>
              <w:t>posljedicama</w:t>
            </w:r>
            <w:proofErr w:type="spellEnd"/>
          </w:p>
          <w:p w:rsidR="00AF1521" w:rsidRPr="004D2AF9" w:rsidRDefault="004D2AF9" w:rsidP="0047120B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C.3.1</w:t>
            </w:r>
            <w:r w:rsidRPr="00655833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razlikuje sigurne od rizičnih situacija i ima razvijene osnovne strategije samozaštite</w:t>
            </w:r>
            <w:r w:rsidRPr="0065583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–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odlučuje o vlastitome sigurnom ponašanju</w:t>
            </w:r>
            <w:r w:rsidRPr="004D2AF9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AF1521" w:rsidRPr="004D2AF9">
              <w:rPr>
                <w:rFonts w:asciiTheme="minorHAnsi" w:hAnsiTheme="minorHAnsi" w:cstheme="minorHAnsi"/>
                <w:color w:val="231F20"/>
                <w:sz w:val="18"/>
              </w:rPr>
              <w:t>odbija nagovor vršnjaka na nepoželjno ponašanje</w:t>
            </w:r>
          </w:p>
          <w:p w:rsidR="00691FB7" w:rsidRPr="005211CD" w:rsidRDefault="004D2AF9" w:rsidP="0047120B">
            <w:pPr>
              <w:pStyle w:val="ListParagraph"/>
              <w:numPr>
                <w:ilvl w:val="0"/>
                <w:numId w:val="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sliku o sebi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svojim ponašanjem ne ugrožava sebe ni druge</w:t>
            </w:r>
          </w:p>
          <w:p w:rsidR="00691FB7" w:rsidRPr="005211CD" w:rsidRDefault="004D2AF9" w:rsidP="0047120B">
            <w:pPr>
              <w:pStyle w:val="ListParagraph"/>
              <w:numPr>
                <w:ilvl w:val="0"/>
                <w:numId w:val="9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A.3.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osobne potencijale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uviđa što želi unaprijediti u svome ponašanju</w:t>
            </w:r>
          </w:p>
          <w:p w:rsidR="00691FB7" w:rsidRPr="00C41097" w:rsidRDefault="004D2AF9" w:rsidP="0047120B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B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.3.</w:t>
            </w:r>
            <w: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3</w:t>
            </w:r>
            <w:r w:rsidRPr="004D2AF9"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strategije rješavanja sukoba – </w:t>
            </w:r>
            <w:r w:rsidR="00691FB7" w:rsidRPr="004D2AF9">
              <w:rPr>
                <w:rFonts w:asciiTheme="minorHAnsi" w:hAnsiTheme="minorHAnsi" w:cstheme="minorHAnsi"/>
                <w:color w:val="231F20"/>
                <w:sz w:val="18"/>
                <w:szCs w:val="18"/>
                <w:shd w:val="clear" w:color="auto" w:fill="FFFFFF"/>
              </w:rPr>
              <w:t>poznaje nenasilne strategije rješavanja sukoba i prepoznaje situacije koje mogu dovesti do sukoba</w:t>
            </w:r>
          </w:p>
          <w:p w:rsidR="00C41097" w:rsidRPr="00C41097" w:rsidRDefault="00C41097" w:rsidP="00C41097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C41097">
              <w:rPr>
                <w:rFonts w:ascii="Calibri" w:hAnsi="Calibri" w:cs="Calibri"/>
                <w:b/>
                <w:color w:val="336600"/>
                <w:sz w:val="20"/>
              </w:rPr>
              <w:t xml:space="preserve">Građanski odgoj </w:t>
            </w:r>
          </w:p>
          <w:p w:rsidR="00C41097" w:rsidRPr="00C41097" w:rsidRDefault="00C41097" w:rsidP="0047120B">
            <w:pPr>
              <w:pStyle w:val="ListParagraph"/>
              <w:numPr>
                <w:ilvl w:val="0"/>
                <w:numId w:val="24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goo</w:t>
            </w:r>
            <w:proofErr w:type="spellEnd"/>
            <w:r w:rsidRPr="00C41097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A.3.5. Promiče ravnopravnost spolova.</w:t>
            </w:r>
          </w:p>
          <w:p w:rsidR="00C41097" w:rsidRPr="00C41097" w:rsidRDefault="00C41097" w:rsidP="00C41097">
            <w:pPr>
              <w:shd w:val="clear" w:color="auto" w:fill="FFFFFF"/>
              <w:spacing w:after="48"/>
              <w:ind w:left="36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  <w:p w:rsidR="00AF1521" w:rsidRPr="00AF1521" w:rsidRDefault="00AF1521" w:rsidP="004D2AF9">
            <w:pPr>
              <w:pStyle w:val="ListParagraph"/>
              <w:shd w:val="clear" w:color="auto" w:fill="FFFFFF"/>
              <w:spacing w:after="48"/>
              <w:textAlignment w:val="baseline"/>
              <w:cnfStyle w:val="000000000000"/>
            </w:pPr>
          </w:p>
        </w:tc>
      </w:tr>
      <w:tr w:rsidR="00D7360E" w:rsidRPr="000061D1" w:rsidTr="00C41097">
        <w:trPr>
          <w:cnfStyle w:val="000000100000"/>
          <w:trHeight w:val="1253"/>
        </w:trPr>
        <w:tc>
          <w:tcPr>
            <w:cnfStyle w:val="001000000000"/>
            <w:tcW w:w="3874" w:type="dxa"/>
            <w:shd w:val="clear" w:color="auto" w:fill="F5FFEB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C41097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8C5C2E" w:rsidTr="009A0B13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ožujak</w:t>
            </w:r>
          </w:p>
        </w:tc>
      </w:tr>
      <w:tr w:rsidR="00651701" w:rsidRPr="008C5C2E" w:rsidTr="009A0B13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9A0B13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0070C0"/>
              </w:rPr>
            </w:pPr>
          </w:p>
          <w:p w:rsidR="00B9041D" w:rsidRPr="00BE46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</w:rPr>
              <w:t>1. Rizi</w:t>
            </w:r>
            <w:r w:rsidR="003106F6" w:rsidRPr="00BE461D">
              <w:rPr>
                <w:rFonts w:asciiTheme="minorHAnsi" w:hAnsiTheme="minorHAnsi" w:cstheme="minorHAnsi"/>
                <w:b/>
                <w:color w:val="336600"/>
              </w:rPr>
              <w:t>čne situacije</w:t>
            </w:r>
            <w:r w:rsidR="009A0B13" w:rsidRPr="00BE461D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="003106F6" w:rsidRPr="00BE461D">
              <w:rPr>
                <w:rFonts w:asciiTheme="minorHAnsi" w:hAnsiTheme="minorHAnsi" w:cstheme="minorHAnsi"/>
                <w:b/>
                <w:color w:val="336600"/>
              </w:rPr>
              <w:t>/</w:t>
            </w:r>
            <w:r w:rsidR="009A0B13" w:rsidRPr="00BE461D">
              <w:rPr>
                <w:rFonts w:asciiTheme="minorHAnsi" w:hAnsiTheme="minorHAnsi" w:cstheme="minorHAnsi"/>
                <w:b/>
                <w:color w:val="336600"/>
              </w:rPr>
              <w:t xml:space="preserve"> </w:t>
            </w:r>
            <w:r w:rsidRPr="00BE461D">
              <w:rPr>
                <w:rFonts w:asciiTheme="minorHAnsi" w:hAnsiTheme="minorHAnsi" w:cstheme="minorHAnsi"/>
                <w:b/>
                <w:color w:val="336600"/>
              </w:rPr>
              <w:t>rizi</w:t>
            </w:r>
            <w:r w:rsidR="004D2AF9" w:rsidRPr="00BE461D">
              <w:rPr>
                <w:rFonts w:asciiTheme="minorHAnsi" w:hAnsiTheme="minorHAnsi" w:cstheme="minorHAnsi"/>
                <w:b/>
                <w:color w:val="336600"/>
              </w:rPr>
              <w:t>č</w:t>
            </w:r>
            <w:r w:rsidRPr="00BE461D">
              <w:rPr>
                <w:rFonts w:asciiTheme="minorHAnsi" w:hAnsiTheme="minorHAnsi" w:cstheme="minorHAnsi"/>
                <w:b/>
                <w:color w:val="336600"/>
              </w:rPr>
              <w:t xml:space="preserve">na ponašanja </w:t>
            </w:r>
          </w:p>
          <w:p w:rsidR="00B9041D" w:rsidRPr="00BE461D" w:rsidRDefault="00B9041D" w:rsidP="00B9041D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</w:rPr>
            </w:pPr>
          </w:p>
          <w:p w:rsidR="008C5C2E" w:rsidRPr="004D2AF9" w:rsidRDefault="00B9041D" w:rsidP="00C41097">
            <w:pPr>
              <w:pStyle w:val="ListParagraph"/>
              <w:ind w:left="113"/>
              <w:cnfStyle w:val="000000000000"/>
              <w:rPr>
                <w:rFonts w:asciiTheme="minorHAnsi" w:hAnsiTheme="minorHAnsi" w:cstheme="minorHAnsi"/>
                <w:b/>
                <w:color w:val="0070C0"/>
                <w:lang w:val="it-IT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lang w:val="it-IT"/>
              </w:rPr>
              <w:t xml:space="preserve">2. </w:t>
            </w:r>
            <w:r w:rsidR="00C41097" w:rsidRPr="00BE461D">
              <w:rPr>
                <w:rFonts w:asciiTheme="minorHAnsi" w:hAnsiTheme="minorHAnsi" w:cstheme="minorHAnsi"/>
                <w:b/>
                <w:bCs/>
                <w:color w:val="336600"/>
              </w:rPr>
              <w:t>Da učenje nikad ne bude mučenje</w:t>
            </w:r>
          </w:p>
        </w:tc>
        <w:tc>
          <w:tcPr>
            <w:tcW w:w="7422" w:type="dxa"/>
            <w:shd w:val="clear" w:color="auto" w:fill="FFFFFF" w:themeFill="background1"/>
          </w:tcPr>
          <w:p w:rsidR="009A0B13" w:rsidRPr="009A0B13" w:rsidRDefault="009A0B13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Učiti kako učiti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5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B.3.3. Učenik regulira svoje učenje mijenjanjem plana ili pristupa učenju, samostalno ili uz poticaj učitelja.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5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B.3.4. Učenik </w:t>
            </w: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samovrednuje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proces učenja i svoje rezultate, procjenjuje ostvareni napredak te na temelju toga planira buduće učenje.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5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C.3.1. Učenik može objasniti vrijednost učenja za svoj život.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5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uku</w:t>
            </w:r>
            <w:proofErr w:type="spellEnd"/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 Učenik iskazuje pozitivna i visoka očekivanja i vjeruje u svoj uspjeh u učenju.</w:t>
            </w:r>
          </w:p>
          <w:p w:rsidR="00AF1521" w:rsidRPr="009A0B13" w:rsidRDefault="00AF1521" w:rsidP="003106F6">
            <w:pPr>
              <w:pStyle w:val="NormalWeb"/>
              <w:spacing w:before="24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AF1521" w:rsidRPr="003106F6" w:rsidRDefault="003106F6" w:rsidP="0047120B">
            <w:pPr>
              <w:pStyle w:val="NoSpacing"/>
              <w:numPr>
                <w:ilvl w:val="0"/>
                <w:numId w:val="10"/>
              </w:numPr>
              <w:cnfStyle w:val="000000000000"/>
              <w:rPr>
                <w:color w:val="000000" w:themeColor="text1"/>
                <w:sz w:val="18"/>
                <w:shd w:val="clear" w:color="auto" w:fill="FFFFFF"/>
              </w:rPr>
            </w:pP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B.3.1.A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opisuje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procjenjuje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vršnjački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pritisak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;</w:t>
            </w:r>
            <w:r w:rsidRPr="003106F6">
              <w:rPr>
                <w:b/>
                <w:color w:val="000000" w:themeColor="text1"/>
                <w:sz w:val="18"/>
                <w:shd w:val="clear" w:color="auto" w:fill="FFFFFF"/>
              </w:rPr>
              <w:t xml:space="preserve"> B.3.1.B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razlikuje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vrednuje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različite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načine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komunikacije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Pr="003106F6">
              <w:rPr>
                <w:i/>
                <w:color w:val="000000" w:themeColor="text1"/>
                <w:sz w:val="18"/>
                <w:shd w:val="clear" w:color="auto" w:fill="FFFFFF"/>
              </w:rPr>
              <w:t>ponašanja</w:t>
            </w:r>
            <w:proofErr w:type="spellEnd"/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r>
              <w:rPr>
                <w:rFonts w:cs="Calibri"/>
                <w:i/>
                <w:color w:val="000000" w:themeColor="text1"/>
                <w:sz w:val="18"/>
                <w:shd w:val="clear" w:color="auto" w:fill="FFFFFF"/>
              </w:rPr>
              <w:t>–</w:t>
            </w:r>
            <w:r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odupire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se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vršnjačkim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pritiscima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rizičnim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situacijama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u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stvarnome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virtualnome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svijetu</w:t>
            </w:r>
            <w:proofErr w:type="spellEnd"/>
            <w:r>
              <w:rPr>
                <w:color w:val="000000" w:themeColor="text1"/>
                <w:sz w:val="18"/>
                <w:shd w:val="clear" w:color="auto" w:fill="FFFFFF"/>
              </w:rPr>
              <w:t xml:space="preserve">,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prihvaća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odgovornost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za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vlastite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odluke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>i</w:t>
            </w:r>
            <w:proofErr w:type="spellEnd"/>
            <w:r w:rsidR="00AF1521" w:rsidRPr="003106F6">
              <w:rPr>
                <w:color w:val="000000" w:themeColor="text1"/>
                <w:sz w:val="18"/>
                <w:shd w:val="clear" w:color="auto" w:fill="FFFFFF"/>
              </w:rPr>
              <w:t xml:space="preserve"> posljedice svojega ponašanja</w:t>
            </w:r>
          </w:p>
          <w:p w:rsidR="004E2AD2" w:rsidRPr="009A0B13" w:rsidRDefault="004E2AD2" w:rsidP="003106F6">
            <w:pPr>
              <w:pStyle w:val="NormalWeb"/>
              <w:spacing w:before="24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Uporaba informacijsko-komunikacijske tehnologije</w:t>
            </w:r>
          </w:p>
          <w:p w:rsidR="004E2AD2" w:rsidRPr="009A0B13" w:rsidRDefault="003106F6" w:rsidP="0047120B">
            <w:pPr>
              <w:pStyle w:val="ListParagraph"/>
              <w:numPr>
                <w:ilvl w:val="0"/>
                <w:numId w:val="11"/>
              </w:numPr>
              <w:spacing w:before="240" w:after="12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proofErr w:type="spellStart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ikt</w:t>
            </w:r>
            <w:proofErr w:type="spellEnd"/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B.3.1.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Učenik samostalno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komunicira s poznatim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osobama u sigurnome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digitalnom okružju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–</w:t>
            </w:r>
            <w:r w:rsidRPr="003106F6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4E2AD2" w:rsidRPr="003106F6">
              <w:rPr>
                <w:rFonts w:asciiTheme="minorHAnsi" w:hAnsiTheme="minorHAnsi" w:cstheme="minorHAnsi"/>
                <w:color w:val="231F20"/>
                <w:sz w:val="18"/>
                <w:szCs w:val="16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  <w:p w:rsidR="009A0B13" w:rsidRPr="003106F6" w:rsidRDefault="009A0B13" w:rsidP="009A0B13">
            <w:pPr>
              <w:pStyle w:val="ListParagraph"/>
              <w:spacing w:before="240" w:after="12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</w:p>
        </w:tc>
      </w:tr>
      <w:tr w:rsidR="00CD18C6" w:rsidRPr="008C5C2E" w:rsidTr="009A0B13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A0B13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8C5C2E" w:rsidTr="009A0B13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travanj</w:t>
            </w:r>
          </w:p>
        </w:tc>
      </w:tr>
      <w:tr w:rsidR="00651701" w:rsidRPr="008C5C2E" w:rsidTr="009A0B13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9A0B13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Pr="00BE461D" w:rsidRDefault="008C5C2E" w:rsidP="0047120B">
            <w:pPr>
              <w:pStyle w:val="ListParagraph"/>
              <w:numPr>
                <w:ilvl w:val="0"/>
                <w:numId w:val="2"/>
              </w:numPr>
              <w:spacing w:before="240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 xml:space="preserve">Dan škole – međurazredna natjecanja </w:t>
            </w:r>
            <w:r w:rsidR="00302CFA"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>–</w:t>
            </w:r>
            <w:r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 xml:space="preserve"> priprema</w:t>
            </w:r>
            <w:r w:rsidR="00302CFA"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 xml:space="preserve"> </w:t>
            </w:r>
          </w:p>
          <w:p w:rsidR="00B9041D" w:rsidRPr="00BE461D" w:rsidRDefault="00B9041D" w:rsidP="00B9041D">
            <w:pPr>
              <w:pStyle w:val="ListParagraph"/>
              <w:spacing w:before="240"/>
              <w:ind w:left="833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</w:p>
          <w:p w:rsidR="00B9041D" w:rsidRPr="00BE461D" w:rsidRDefault="009A0B13" w:rsidP="0047120B">
            <w:pPr>
              <w:pStyle w:val="ListParagraph"/>
              <w:numPr>
                <w:ilvl w:val="0"/>
                <w:numId w:val="2"/>
              </w:numPr>
              <w:spacing w:before="120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</w:rPr>
              <w:t>Odgovorno spolno ponašanje</w:t>
            </w:r>
          </w:p>
          <w:p w:rsidR="009A0B13" w:rsidRPr="00BE461D" w:rsidRDefault="009A0B13" w:rsidP="009A0B13">
            <w:pPr>
              <w:pStyle w:val="ListParagraph"/>
              <w:spacing w:before="120"/>
              <w:ind w:left="833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</w:p>
          <w:p w:rsidR="009A0B13" w:rsidRPr="00BE461D" w:rsidRDefault="009A0B13" w:rsidP="0047120B">
            <w:pPr>
              <w:pStyle w:val="ListParagraph"/>
              <w:numPr>
                <w:ilvl w:val="0"/>
                <w:numId w:val="2"/>
              </w:numPr>
              <w:spacing w:before="120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</w:rPr>
              <w:t>Zdravlje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FB5D08" w:rsidRPr="009A0B13" w:rsidRDefault="00FB5D08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>Zdravlje</w:t>
            </w:r>
          </w:p>
          <w:p w:rsidR="00FB5D08" w:rsidRPr="009A0B13" w:rsidRDefault="003106F6" w:rsidP="0047120B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3106F6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B.3.2.D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FB5D08" w:rsidRPr="00FB5D08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prepoznaje utjecaj odgovornoga spolnoga ponašanja na mentalno zdravlje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20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usvaja i prihvaća da su pubertet i adolescencija praćeni intenzivnim emocijama</w:t>
            </w:r>
            <w:r w:rsidRPr="003106F6">
              <w:rPr>
                <w:rFonts w:asciiTheme="minorHAnsi" w:hAnsiTheme="minorHAnsi" w:cstheme="minorHAnsi"/>
                <w:color w:val="231F20"/>
                <w:sz w:val="20"/>
              </w:rPr>
              <w:t xml:space="preserve">, </w:t>
            </w:r>
            <w:r w:rsidR="00FB5D08" w:rsidRPr="003106F6">
              <w:rPr>
                <w:rFonts w:asciiTheme="minorHAnsi" w:hAnsiTheme="minorHAnsi" w:cstheme="minorHAnsi"/>
                <w:color w:val="231F20"/>
                <w:sz w:val="18"/>
              </w:rPr>
              <w:t>raspravlja o utjecaju odgovornoga spolnoga ponašanja na mentalno zdravlje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6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C.3.2.C Nabraja vodeće uzroke obolijevanja i smrtnosti odraslih.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6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C.3.2.D Razumije važnost pronalaženja vjerodostojnih i pouzdanih informacija o zdravlju.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6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C.3.3.A Objašnjava važnost cijepljenja i sistematskih i preventivnih pregleda u školskoj dobi.</w:t>
            </w:r>
          </w:p>
          <w:p w:rsidR="009A0B13" w:rsidRPr="009A0B13" w:rsidRDefault="009A0B13" w:rsidP="0047120B">
            <w:pPr>
              <w:pStyle w:val="ListParagraph"/>
              <w:numPr>
                <w:ilvl w:val="0"/>
                <w:numId w:val="26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9A0B13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C.3.3.B Prepoznaje važnost darivanja krvi</w:t>
            </w:r>
          </w:p>
          <w:p w:rsidR="009A0B13" w:rsidRPr="003106F6" w:rsidRDefault="009A0B13" w:rsidP="009A0B13">
            <w:pPr>
              <w:pStyle w:val="ListParagraph"/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4E2AD2" w:rsidRPr="009A0B13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9A0B13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4E2AD2" w:rsidRPr="002E4191" w:rsidRDefault="002E4191" w:rsidP="0047120B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</w:t>
            </w:r>
            <w:r w:rsidRPr="002E4191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>Razvija komunikacijske kompetencije i uvažavajuće odnose s drugima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pokazuje vještine dogovaranja, pregovaranja i postizanja kompromisa</w:t>
            </w:r>
          </w:p>
          <w:p w:rsidR="004E2AD2" w:rsidRPr="002E4191" w:rsidRDefault="002E4191" w:rsidP="0047120B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120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18"/>
              </w:rPr>
            </w:pPr>
            <w:proofErr w:type="spellStart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E419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2E419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Aktivno sudjeluje i prido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nosi školi i lokalnoj zajednici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sudjeluje u timskim aktivnostima</w:t>
            </w:r>
            <w:r w:rsidRPr="002E4191">
              <w:rPr>
                <w:rFonts w:asciiTheme="minorHAnsi" w:hAnsiTheme="minorHAnsi" w:cstheme="minorHAnsi"/>
                <w:color w:val="231F20"/>
                <w:sz w:val="18"/>
              </w:rPr>
              <w:t xml:space="preserve">, </w:t>
            </w:r>
            <w:r w:rsidR="004E2AD2" w:rsidRPr="002E4191">
              <w:rPr>
                <w:rFonts w:asciiTheme="minorHAnsi" w:hAnsiTheme="minorHAnsi" w:cstheme="minorHAnsi"/>
                <w:color w:val="231F20"/>
                <w:sz w:val="18"/>
              </w:rPr>
              <w:t>pomaže članovima zajednice</w:t>
            </w:r>
          </w:p>
        </w:tc>
      </w:tr>
      <w:tr w:rsidR="00F901CA" w:rsidRPr="008C5C2E" w:rsidTr="009A0B13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9A0B13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2. travnja - Svjetski dan svjesnosti o autizmu • 4. travnja - Međunarodni dan svjesnosti o opasnostima od mina i pomoći u </w:t>
            </w:r>
            <w:proofErr w:type="spellStart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protuminskom</w:t>
            </w:r>
            <w:proofErr w:type="spellEnd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E46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svibanj</w:t>
            </w:r>
          </w:p>
        </w:tc>
      </w:tr>
      <w:tr w:rsidR="00651701" w:rsidRPr="00302CFA" w:rsidTr="00BE46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BE461D">
        <w:trPr>
          <w:trHeight w:val="3458"/>
        </w:trPr>
        <w:tc>
          <w:tcPr>
            <w:cnfStyle w:val="00100000000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B9041D" w:rsidRPr="00B9041D" w:rsidRDefault="00B9041D" w:rsidP="00B9041D">
            <w:pPr>
              <w:pStyle w:val="ListParagraph"/>
              <w:spacing w:before="120"/>
              <w:ind w:left="360"/>
              <w:cnfStyle w:val="000000000000"/>
              <w:rPr>
                <w:rFonts w:ascii="Calibri" w:hAnsi="Calibri"/>
                <w:b/>
                <w:i/>
                <w:color w:val="0070C0"/>
              </w:rPr>
            </w:pPr>
          </w:p>
          <w:p w:rsidR="00B9041D" w:rsidRPr="00BE461D" w:rsidRDefault="00BE461D" w:rsidP="0047120B">
            <w:pPr>
              <w:pStyle w:val="ListParagraph"/>
              <w:numPr>
                <w:ilvl w:val="0"/>
                <w:numId w:val="15"/>
              </w:numPr>
              <w:spacing w:before="120"/>
              <w:cnfStyle w:val="000000000000"/>
              <w:rPr>
                <w:rFonts w:ascii="Calibri" w:hAnsi="Calibri"/>
                <w:b/>
                <w:color w:val="336600"/>
              </w:rPr>
            </w:pPr>
            <w:r w:rsidRPr="00BE461D">
              <w:rPr>
                <w:rFonts w:ascii="Calibri" w:hAnsi="Calibri"/>
                <w:b/>
                <w:color w:val="336600"/>
              </w:rPr>
              <w:t>Profesionalno usmjeravanje</w:t>
            </w:r>
          </w:p>
          <w:p w:rsidR="00302CFA" w:rsidRPr="00302CFA" w:rsidRDefault="00302CFA" w:rsidP="00B904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BE46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E461D" w:rsidRPr="00BE461D" w:rsidRDefault="00BE461D" w:rsidP="0047120B">
            <w:pPr>
              <w:pStyle w:val="ListParagraph"/>
              <w:numPr>
                <w:ilvl w:val="0"/>
                <w:numId w:val="27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A.3.4. Upravlja svojim obrazovnim i profesionalnim putem.</w:t>
            </w:r>
          </w:p>
          <w:p w:rsidR="00607AD5" w:rsidRPr="00BE461D" w:rsidRDefault="00BE461D" w:rsidP="0047120B">
            <w:pPr>
              <w:pStyle w:val="ListParagraph"/>
              <w:numPr>
                <w:ilvl w:val="0"/>
                <w:numId w:val="27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 Prepoznaje važnost odgovornosti pojedinca u društvu.</w:t>
            </w:r>
          </w:p>
          <w:p w:rsidR="00BE461D" w:rsidRDefault="00BE461D" w:rsidP="00BE461D">
            <w:pPr>
              <w:cnfStyle w:val="000000000000"/>
            </w:pPr>
          </w:p>
          <w:p w:rsidR="00BE461D" w:rsidRPr="00BE461D" w:rsidRDefault="00BE461D" w:rsidP="00BE461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BE461D" w:rsidRPr="00BE461D" w:rsidRDefault="00BE461D" w:rsidP="0047120B">
            <w:pPr>
              <w:pStyle w:val="ListParagraph"/>
              <w:numPr>
                <w:ilvl w:val="0"/>
                <w:numId w:val="28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 Upoznaje i kritički sagledava mogućnosti razvoja karijere i profesionalnog usmjeravanja, karijere, (profesionalno usmjeravanje).</w:t>
            </w:r>
          </w:p>
          <w:p w:rsidR="00BE461D" w:rsidRPr="00BE461D" w:rsidRDefault="00BE461D" w:rsidP="00BE461D">
            <w:pPr>
              <w:cnfStyle w:val="000000000000"/>
            </w:pPr>
          </w:p>
        </w:tc>
      </w:tr>
      <w:tr w:rsidR="00CD18C6" w:rsidRPr="00302CFA" w:rsidTr="00BE46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246CFB" w:rsidRDefault="00246CFB">
      <w:pPr>
        <w:spacing w:after="160" w:line="259" w:lineRule="auto"/>
      </w:pPr>
      <w:r>
        <w:br w:type="page"/>
      </w:r>
    </w:p>
    <w:tbl>
      <w:tblPr>
        <w:tblStyle w:val="ivopisnatablicapopisa6-isticanje51"/>
        <w:tblpPr w:leftFromText="180" w:rightFromText="180" w:vertAnchor="text" w:horzAnchor="margin" w:tblpXSpec="center" w:tblpY="228"/>
        <w:tblW w:w="15214" w:type="dxa"/>
        <w:tblBorders>
          <w:top w:val="dashed" w:sz="4" w:space="0" w:color="336600"/>
          <w:left w:val="dashed" w:sz="4" w:space="0" w:color="336600"/>
          <w:bottom w:val="dashed" w:sz="4" w:space="0" w:color="336600"/>
          <w:right w:val="dashed" w:sz="4" w:space="0" w:color="336600"/>
          <w:insideH w:val="dashed" w:sz="4" w:space="0" w:color="336600"/>
          <w:insideV w:val="dashed" w:sz="4" w:space="0" w:color="336600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BE461D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33660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lipanj</w:t>
            </w:r>
          </w:p>
        </w:tc>
      </w:tr>
      <w:tr w:rsidR="00651701" w:rsidRPr="00302CFA" w:rsidTr="00BE461D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52A400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52A400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BE461D">
        <w:trPr>
          <w:trHeight w:val="2725"/>
        </w:trPr>
        <w:tc>
          <w:tcPr>
            <w:cnfStyle w:val="00100000000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BE461D" w:rsidRDefault="00BE461D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kontrolirati upis svakog učenika u srednju školu</w:t>
            </w:r>
          </w:p>
          <w:p w:rsidR="00797FAF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  <w:p w:rsidR="00BE461D" w:rsidRPr="00302CFA" w:rsidRDefault="00BE461D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svečanu dodjelu svjedodžbi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BE461D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>1. Analiza učenja i ponašanja, prijedlog vladanja</w:t>
            </w:r>
          </w:p>
          <w:p w:rsidR="00BE461D" w:rsidRPr="00BE461D" w:rsidRDefault="00302CFA" w:rsidP="00BE46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>2. Razredni domjenak</w:t>
            </w:r>
          </w:p>
          <w:p w:rsidR="00BE461D" w:rsidRPr="00BE461D" w:rsidRDefault="00B9041D" w:rsidP="00BE46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336600"/>
                <w:lang w:val="sv-SE"/>
              </w:rPr>
            </w:pPr>
            <w:r w:rsidRPr="00BE461D">
              <w:rPr>
                <w:rFonts w:asciiTheme="minorHAnsi" w:hAnsiTheme="minorHAnsi" w:cstheme="minorHAnsi"/>
                <w:b/>
                <w:color w:val="336600"/>
                <w:lang w:val="sv-SE"/>
              </w:rPr>
              <w:t xml:space="preserve">3. </w:t>
            </w:r>
            <w:r w:rsidR="00BE461D" w:rsidRPr="00BE461D">
              <w:rPr>
                <w:rFonts w:ascii="Calibri" w:hAnsi="Calibri"/>
                <w:b/>
                <w:color w:val="336600"/>
              </w:rPr>
              <w:t xml:space="preserve"> Profesionalno usmjeravanje</w:t>
            </w:r>
          </w:p>
          <w:p w:rsidR="00B9041D" w:rsidRPr="00302CFA" w:rsidRDefault="00B9041D" w:rsidP="00BE461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BE461D" w:rsidRDefault="00BE461D" w:rsidP="00BE461D">
            <w:pPr>
              <w:cnfStyle w:val="000000000000"/>
            </w:pPr>
          </w:p>
          <w:p w:rsidR="00BE461D" w:rsidRPr="00BE461D" w:rsidRDefault="00BE461D" w:rsidP="00BE461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>Poduzetništvo</w:t>
            </w:r>
          </w:p>
          <w:p w:rsidR="00BE461D" w:rsidRPr="00BE461D" w:rsidRDefault="00BE461D" w:rsidP="0047120B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pod A.3.3. Upoznaje i kritički sagledava mogućnosti razvoja karijere i profesionalnog usmjeravanja, karijere, (profesionalno usmjeravanje).</w:t>
            </w:r>
          </w:p>
          <w:p w:rsidR="00BE461D" w:rsidRPr="00607AD5" w:rsidRDefault="00BE461D" w:rsidP="00BE461D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</w:p>
          <w:p w:rsidR="00607AD5" w:rsidRPr="00BE461D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336600"/>
                <w:sz w:val="20"/>
              </w:rPr>
            </w:pPr>
            <w:r w:rsidRPr="00BE461D">
              <w:rPr>
                <w:rFonts w:ascii="Calibri" w:hAnsi="Calibri" w:cs="Calibri"/>
                <w:b/>
                <w:color w:val="336600"/>
                <w:sz w:val="20"/>
              </w:rPr>
              <w:t xml:space="preserve">Osobni i socijalni razvoj </w:t>
            </w:r>
          </w:p>
          <w:p w:rsidR="00BE461D" w:rsidRPr="00BE461D" w:rsidRDefault="00BE461D" w:rsidP="0047120B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A.3.4. Upravlja svojim obrazovnim i profesionalnim putem.</w:t>
            </w:r>
          </w:p>
          <w:p w:rsidR="00BE461D" w:rsidRPr="00BE461D" w:rsidRDefault="00BE461D" w:rsidP="0047120B">
            <w:pPr>
              <w:pStyle w:val="ListParagraph"/>
              <w:numPr>
                <w:ilvl w:val="0"/>
                <w:numId w:val="13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</w:pPr>
            <w:proofErr w:type="spellStart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>osr</w:t>
            </w:r>
            <w:proofErr w:type="spellEnd"/>
            <w:r w:rsidRPr="00BE461D">
              <w:rPr>
                <w:rFonts w:asciiTheme="minorHAnsi" w:hAnsiTheme="minorHAnsi" w:cstheme="minorHAnsi"/>
                <w:i/>
                <w:color w:val="000000" w:themeColor="text1"/>
                <w:sz w:val="18"/>
              </w:rPr>
              <w:t xml:space="preserve"> C.3.2. Prepoznaje važnost odgovornosti pojedinca u društvu.</w:t>
            </w:r>
          </w:p>
          <w:p w:rsidR="00607AD5" w:rsidRPr="005211CD" w:rsidRDefault="00D27D6F" w:rsidP="0047120B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azvija komunikacijske kompetencije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i uvažavajuće odnose s drugima – </w:t>
            </w:r>
            <w:r w:rsidR="00607AD5" w:rsidRPr="00D27D6F">
              <w:rPr>
                <w:rFonts w:asciiTheme="minorHAnsi" w:hAnsiTheme="minorHAnsi" w:cstheme="minorHAnsi"/>
                <w:color w:val="231F20"/>
                <w:sz w:val="18"/>
              </w:rPr>
              <w:t>prilagođava i usklađuje svoje ponašanje s pravilima u skupini</w:t>
            </w:r>
          </w:p>
          <w:p w:rsidR="00797FAF" w:rsidRDefault="00D27D6F" w:rsidP="0047120B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D27D6F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C.3.3.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a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 pridonosi školi i lokalnoj zajednici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="Calibri" w:hAnsi="Calibri" w:cs="Calibri"/>
                <w:i/>
                <w:color w:val="231F20"/>
                <w:sz w:val="18"/>
              </w:rPr>
              <w:t>–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D27D6F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607AD5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sudjeluje u timskim aktivnostima</w:t>
            </w:r>
          </w:p>
          <w:p w:rsidR="00D27D6F" w:rsidRPr="00D27D6F" w:rsidRDefault="00D27D6F" w:rsidP="00D27D6F">
            <w:pPr>
              <w:pStyle w:val="ListParagraph"/>
              <w:shd w:val="clear" w:color="auto" w:fill="FFFFFF"/>
              <w:spacing w:before="240"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</w:p>
        </w:tc>
      </w:tr>
      <w:tr w:rsidR="00CD18C6" w:rsidRPr="00302CFA" w:rsidTr="00BE461D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5FFEB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BE461D">
              <w:rPr>
                <w:rFonts w:asciiTheme="minorHAnsi" w:hAnsiTheme="minorHAnsi" w:cstheme="minorHAnsi"/>
                <w:color w:val="336600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36437"/>
    <w:multiLevelType w:val="hybridMultilevel"/>
    <w:tmpl w:val="C6B6C9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07E47108"/>
    <w:multiLevelType w:val="hybridMultilevel"/>
    <w:tmpl w:val="11AC639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01EA2"/>
    <w:multiLevelType w:val="hybridMultilevel"/>
    <w:tmpl w:val="E9E4650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193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>
    <w:nsid w:val="47F6676D"/>
    <w:multiLevelType w:val="hybridMultilevel"/>
    <w:tmpl w:val="1F70886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CF34D1"/>
    <w:multiLevelType w:val="hybridMultilevel"/>
    <w:tmpl w:val="008EA44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91ED5"/>
    <w:multiLevelType w:val="hybridMultilevel"/>
    <w:tmpl w:val="EFEE2F84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953B65"/>
    <w:multiLevelType w:val="hybridMultilevel"/>
    <w:tmpl w:val="C45CA77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C15C6"/>
    <w:multiLevelType w:val="hybridMultilevel"/>
    <w:tmpl w:val="E4DA016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4198D"/>
    <w:multiLevelType w:val="hybridMultilevel"/>
    <w:tmpl w:val="D65ADCF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>
    <w:nsid w:val="73C63C41"/>
    <w:multiLevelType w:val="hybridMultilevel"/>
    <w:tmpl w:val="B3D47B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40B5C"/>
    <w:multiLevelType w:val="hybridMultilevel"/>
    <w:tmpl w:val="EC74C1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B401F"/>
    <w:multiLevelType w:val="hybridMultilevel"/>
    <w:tmpl w:val="429CED6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569C1"/>
    <w:multiLevelType w:val="hybridMultilevel"/>
    <w:tmpl w:val="B3E62CE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83807"/>
    <w:multiLevelType w:val="hybridMultilevel"/>
    <w:tmpl w:val="6828623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D4AED"/>
    <w:multiLevelType w:val="hybridMultilevel"/>
    <w:tmpl w:val="57A2598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11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3"/>
  </w:num>
  <w:num w:numId="11">
    <w:abstractNumId w:val="15"/>
  </w:num>
  <w:num w:numId="12">
    <w:abstractNumId w:val="7"/>
  </w:num>
  <w:num w:numId="13">
    <w:abstractNumId w:val="18"/>
  </w:num>
  <w:num w:numId="14">
    <w:abstractNumId w:val="22"/>
  </w:num>
  <w:num w:numId="15">
    <w:abstractNumId w:val="1"/>
  </w:num>
  <w:num w:numId="16">
    <w:abstractNumId w:val="27"/>
  </w:num>
  <w:num w:numId="17">
    <w:abstractNumId w:val="16"/>
  </w:num>
  <w:num w:numId="18">
    <w:abstractNumId w:val="23"/>
  </w:num>
  <w:num w:numId="19">
    <w:abstractNumId w:val="17"/>
  </w:num>
  <w:num w:numId="20">
    <w:abstractNumId w:val="21"/>
  </w:num>
  <w:num w:numId="21">
    <w:abstractNumId w:val="20"/>
  </w:num>
  <w:num w:numId="22">
    <w:abstractNumId w:val="3"/>
  </w:num>
  <w:num w:numId="23">
    <w:abstractNumId w:val="19"/>
  </w:num>
  <w:num w:numId="24">
    <w:abstractNumId w:val="24"/>
  </w:num>
  <w:num w:numId="25">
    <w:abstractNumId w:val="12"/>
  </w:num>
  <w:num w:numId="26">
    <w:abstractNumId w:val="25"/>
  </w:num>
  <w:num w:numId="27">
    <w:abstractNumId w:val="26"/>
  </w:num>
  <w:num w:numId="28">
    <w:abstractNumId w:val="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0F7D08"/>
    <w:rsid w:val="00101232"/>
    <w:rsid w:val="0011243C"/>
    <w:rsid w:val="00132E2F"/>
    <w:rsid w:val="001379D2"/>
    <w:rsid w:val="00170590"/>
    <w:rsid w:val="001862A7"/>
    <w:rsid w:val="001A04D1"/>
    <w:rsid w:val="001A6E6E"/>
    <w:rsid w:val="001B3291"/>
    <w:rsid w:val="001B5954"/>
    <w:rsid w:val="001B73A3"/>
    <w:rsid w:val="001C47AA"/>
    <w:rsid w:val="001F2B47"/>
    <w:rsid w:val="001F676D"/>
    <w:rsid w:val="00220CA6"/>
    <w:rsid w:val="00246CFB"/>
    <w:rsid w:val="00251DB2"/>
    <w:rsid w:val="00264790"/>
    <w:rsid w:val="002702C1"/>
    <w:rsid w:val="00286883"/>
    <w:rsid w:val="0029697B"/>
    <w:rsid w:val="002A4AC7"/>
    <w:rsid w:val="002A4B70"/>
    <w:rsid w:val="002C4F96"/>
    <w:rsid w:val="002C78DA"/>
    <w:rsid w:val="002E4191"/>
    <w:rsid w:val="00302CFA"/>
    <w:rsid w:val="003106F6"/>
    <w:rsid w:val="003A2A28"/>
    <w:rsid w:val="003B4864"/>
    <w:rsid w:val="003D6883"/>
    <w:rsid w:val="0043028C"/>
    <w:rsid w:val="004478C8"/>
    <w:rsid w:val="004478D2"/>
    <w:rsid w:val="0047120B"/>
    <w:rsid w:val="00471DA4"/>
    <w:rsid w:val="004729A7"/>
    <w:rsid w:val="004A3F10"/>
    <w:rsid w:val="004C3546"/>
    <w:rsid w:val="004C3878"/>
    <w:rsid w:val="004D2AF9"/>
    <w:rsid w:val="004E2AD2"/>
    <w:rsid w:val="0051451B"/>
    <w:rsid w:val="005211CD"/>
    <w:rsid w:val="0054757F"/>
    <w:rsid w:val="005533DF"/>
    <w:rsid w:val="00566B88"/>
    <w:rsid w:val="005757BE"/>
    <w:rsid w:val="00583D00"/>
    <w:rsid w:val="00595FF8"/>
    <w:rsid w:val="005A240A"/>
    <w:rsid w:val="005B7772"/>
    <w:rsid w:val="005E4BC1"/>
    <w:rsid w:val="00607AD5"/>
    <w:rsid w:val="00617AEF"/>
    <w:rsid w:val="006412B6"/>
    <w:rsid w:val="00643C88"/>
    <w:rsid w:val="00651701"/>
    <w:rsid w:val="00655833"/>
    <w:rsid w:val="006738D3"/>
    <w:rsid w:val="00691FB7"/>
    <w:rsid w:val="006A6A00"/>
    <w:rsid w:val="006B1555"/>
    <w:rsid w:val="006E0D3D"/>
    <w:rsid w:val="006E5CDB"/>
    <w:rsid w:val="006F747B"/>
    <w:rsid w:val="007033FD"/>
    <w:rsid w:val="00713517"/>
    <w:rsid w:val="00725173"/>
    <w:rsid w:val="007413D9"/>
    <w:rsid w:val="00752AC2"/>
    <w:rsid w:val="00752E58"/>
    <w:rsid w:val="007575AC"/>
    <w:rsid w:val="0076484C"/>
    <w:rsid w:val="007956BD"/>
    <w:rsid w:val="00797FAF"/>
    <w:rsid w:val="007C252B"/>
    <w:rsid w:val="008066BD"/>
    <w:rsid w:val="00810B09"/>
    <w:rsid w:val="008131CA"/>
    <w:rsid w:val="008352AA"/>
    <w:rsid w:val="00843D74"/>
    <w:rsid w:val="00846C83"/>
    <w:rsid w:val="00847147"/>
    <w:rsid w:val="00852165"/>
    <w:rsid w:val="0086253C"/>
    <w:rsid w:val="0089003F"/>
    <w:rsid w:val="008A419D"/>
    <w:rsid w:val="008C5C2E"/>
    <w:rsid w:val="008C5EFD"/>
    <w:rsid w:val="008E31C2"/>
    <w:rsid w:val="0091417B"/>
    <w:rsid w:val="00923034"/>
    <w:rsid w:val="00926DE5"/>
    <w:rsid w:val="0092759C"/>
    <w:rsid w:val="009505C2"/>
    <w:rsid w:val="009533A1"/>
    <w:rsid w:val="00953581"/>
    <w:rsid w:val="00973D21"/>
    <w:rsid w:val="00991DF6"/>
    <w:rsid w:val="009A0B13"/>
    <w:rsid w:val="009A5F37"/>
    <w:rsid w:val="009B76B1"/>
    <w:rsid w:val="009D1287"/>
    <w:rsid w:val="009E5C7C"/>
    <w:rsid w:val="00A12B1B"/>
    <w:rsid w:val="00A13A23"/>
    <w:rsid w:val="00A50470"/>
    <w:rsid w:val="00A55D67"/>
    <w:rsid w:val="00A64D0E"/>
    <w:rsid w:val="00A9463A"/>
    <w:rsid w:val="00AA079C"/>
    <w:rsid w:val="00AE49C5"/>
    <w:rsid w:val="00AE6A0E"/>
    <w:rsid w:val="00AF145E"/>
    <w:rsid w:val="00AF1521"/>
    <w:rsid w:val="00AF7434"/>
    <w:rsid w:val="00B11FDD"/>
    <w:rsid w:val="00B57724"/>
    <w:rsid w:val="00B67C90"/>
    <w:rsid w:val="00B71647"/>
    <w:rsid w:val="00B9041D"/>
    <w:rsid w:val="00B94882"/>
    <w:rsid w:val="00BC6933"/>
    <w:rsid w:val="00BC6BEC"/>
    <w:rsid w:val="00BE461D"/>
    <w:rsid w:val="00BF5634"/>
    <w:rsid w:val="00BF7953"/>
    <w:rsid w:val="00C256B2"/>
    <w:rsid w:val="00C27C68"/>
    <w:rsid w:val="00C41097"/>
    <w:rsid w:val="00C47D6D"/>
    <w:rsid w:val="00C77685"/>
    <w:rsid w:val="00C9720A"/>
    <w:rsid w:val="00CA03DC"/>
    <w:rsid w:val="00CA5AF1"/>
    <w:rsid w:val="00CB15CD"/>
    <w:rsid w:val="00CD18C6"/>
    <w:rsid w:val="00CE4C69"/>
    <w:rsid w:val="00CE5E0B"/>
    <w:rsid w:val="00D030B9"/>
    <w:rsid w:val="00D22A8F"/>
    <w:rsid w:val="00D27403"/>
    <w:rsid w:val="00D27D6F"/>
    <w:rsid w:val="00D40000"/>
    <w:rsid w:val="00D413F4"/>
    <w:rsid w:val="00D552D1"/>
    <w:rsid w:val="00D67C14"/>
    <w:rsid w:val="00D7340A"/>
    <w:rsid w:val="00D7360E"/>
    <w:rsid w:val="00D84677"/>
    <w:rsid w:val="00D95E82"/>
    <w:rsid w:val="00DA6F9B"/>
    <w:rsid w:val="00DB1308"/>
    <w:rsid w:val="00DD2851"/>
    <w:rsid w:val="00DD59CB"/>
    <w:rsid w:val="00DF6807"/>
    <w:rsid w:val="00E04A4A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A7175"/>
    <w:rsid w:val="00EA7FEC"/>
    <w:rsid w:val="00EB52B8"/>
    <w:rsid w:val="00ED355C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5D08"/>
    <w:rsid w:val="00FE498E"/>
    <w:rsid w:val="00FF4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F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ivopisnatablicapopisa6-isticanje51">
    <w:name w:val="Živopisna tablica popisa 6 - isticanje 51"/>
    <w:basedOn w:val="TableNormal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Ind w:w="0" w:type="dxa"/>
      <w:tblBorders>
        <w:top w:val="single" w:sz="4" w:space="0" w:color="CC9900" w:themeColor="accent5"/>
        <w:bottom w:val="single" w:sz="4" w:space="0" w:color="CC99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TableWeb1"/>
    <w:uiPriority w:val="99"/>
    <w:rsid w:val="00CB15CD"/>
    <w:pPr>
      <w:spacing w:after="0" w:line="24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mnatablicareetke5-isticanje21">
    <w:name w:val="Tamna tablica rešetke 5 - isticanje 21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TableWeb1">
    <w:name w:val="Table Web 1"/>
    <w:basedOn w:val="TableNormal"/>
    <w:uiPriority w:val="99"/>
    <w:semiHidden/>
    <w:unhideWhenUsed/>
    <w:rsid w:val="00CB15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mnatablicareetke5-isticanje51">
    <w:name w:val="Tamna tablica rešetke 5 - isticanje 51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Tablicapopisa2-isticanje51">
    <w:name w:val="Tablica popisa 2 - isticanje 51"/>
    <w:basedOn w:val="TableNormal"/>
    <w:uiPriority w:val="47"/>
    <w:rsid w:val="00810B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NoSpacing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92759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552D1"/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rsid w:val="00846C83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2C4F96"/>
    <w:rPr>
      <w:rFonts w:asciiTheme="majorHAnsi" w:eastAsiaTheme="majorEastAsia" w:hAnsiTheme="majorHAnsi" w:cstheme="majorBidi"/>
      <w:color w:val="B43412" w:themeColor="accent1" w:themeShade="BF"/>
      <w:sz w:val="32"/>
      <w:szCs w:val="32"/>
      <w:lang w:eastAsia="hr-HR"/>
    </w:rPr>
  </w:style>
  <w:style w:type="paragraph" w:customStyle="1" w:styleId="Default">
    <w:name w:val="Default"/>
    <w:rsid w:val="008E31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CF1A-A629-4D0B-97A5-2C8D511E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2505</Words>
  <Characters>14283</Characters>
  <Application>Microsoft Office Word</Application>
  <DocSecurity>0</DocSecurity>
  <Lines>119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sbakar</cp:lastModifiedBy>
  <cp:revision>4</cp:revision>
  <cp:lastPrinted>2019-09-05T07:27:00Z</cp:lastPrinted>
  <dcterms:created xsi:type="dcterms:W3CDTF">2019-09-07T09:14:00Z</dcterms:created>
  <dcterms:modified xsi:type="dcterms:W3CDTF">2021-08-16T08:17:00Z</dcterms:modified>
</cp:coreProperties>
</file>